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ED" w:rsidRPr="006D2493" w:rsidRDefault="00CF70ED" w:rsidP="00CF70ED">
      <w:pPr>
        <w:shd w:val="clear" w:color="auto" w:fill="FFFFFF"/>
        <w:ind w:right="-227" w:firstLine="397"/>
        <w:jc w:val="right"/>
        <w:rPr>
          <w:rFonts w:eastAsia="Times New Roman" w:cs="Times New Roman"/>
          <w:bCs/>
          <w:szCs w:val="28"/>
          <w:lang w:val="ky-KG" w:eastAsia="ru-RU"/>
        </w:rPr>
      </w:pPr>
      <w:bookmarkStart w:id="0" w:name="_GoBack"/>
      <w:bookmarkEnd w:id="0"/>
      <w:r w:rsidRPr="006D2493">
        <w:rPr>
          <w:rFonts w:eastAsia="Times New Roman" w:cs="Times New Roman"/>
          <w:bCs/>
          <w:szCs w:val="28"/>
          <w:lang w:val="ky-KG" w:eastAsia="ru-RU"/>
        </w:rPr>
        <w:t>Долбоор</w:t>
      </w:r>
    </w:p>
    <w:p w:rsidR="00CF70ED" w:rsidRPr="006D2493" w:rsidRDefault="00CF70ED" w:rsidP="00CF70ED">
      <w:pPr>
        <w:shd w:val="clear" w:color="auto" w:fill="FFFFFF"/>
        <w:ind w:right="-227" w:firstLine="397"/>
        <w:jc w:val="center"/>
        <w:rPr>
          <w:rFonts w:eastAsia="Times New Roman" w:cs="Times New Roman"/>
          <w:b/>
          <w:bCs/>
          <w:szCs w:val="28"/>
          <w:lang w:val="ky-KG" w:eastAsia="ru-RU"/>
        </w:rPr>
      </w:pPr>
    </w:p>
    <w:p w:rsidR="00CF70ED" w:rsidRPr="006D2493" w:rsidRDefault="00CF70ED" w:rsidP="00CF70ED">
      <w:pPr>
        <w:shd w:val="clear" w:color="auto" w:fill="FFFFFF"/>
        <w:ind w:right="-227"/>
        <w:jc w:val="center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b/>
          <w:bCs/>
          <w:szCs w:val="28"/>
          <w:lang w:val="ky-KG" w:eastAsia="ru-RU"/>
        </w:rPr>
        <w:t>КЫРГЫЗ РЕСПУБЛИКАСЫНЫН МЫЙЗАМЫ</w:t>
      </w:r>
    </w:p>
    <w:p w:rsidR="00CF70ED" w:rsidRPr="006D2493" w:rsidRDefault="00CF70ED" w:rsidP="00CF70ED">
      <w:pPr>
        <w:shd w:val="clear" w:color="auto" w:fill="FFFFFF"/>
        <w:ind w:left="1134" w:right="1134"/>
        <w:jc w:val="center"/>
        <w:rPr>
          <w:rFonts w:eastAsia="Times New Roman" w:cs="Times New Roman"/>
          <w:b/>
          <w:bCs/>
          <w:szCs w:val="28"/>
          <w:lang w:val="ky-KG" w:eastAsia="ru-RU"/>
        </w:rPr>
      </w:pPr>
    </w:p>
    <w:p w:rsidR="00CF70ED" w:rsidRPr="006D2493" w:rsidRDefault="00CF70ED" w:rsidP="00CF70ED">
      <w:pPr>
        <w:shd w:val="clear" w:color="auto" w:fill="FFFFFF"/>
        <w:ind w:left="1134" w:right="1134"/>
        <w:jc w:val="center"/>
        <w:rPr>
          <w:rFonts w:eastAsia="Times New Roman" w:cs="Times New Roman"/>
          <w:b/>
          <w:bCs/>
          <w:szCs w:val="28"/>
          <w:lang w:val="ky-KG" w:eastAsia="ru-RU"/>
        </w:rPr>
      </w:pPr>
      <w:r w:rsidRPr="006D2493">
        <w:rPr>
          <w:rFonts w:eastAsia="Times New Roman" w:cs="Times New Roman"/>
          <w:b/>
          <w:bCs/>
          <w:szCs w:val="28"/>
          <w:lang w:val="ky-KG" w:eastAsia="ru-RU"/>
        </w:rPr>
        <w:t xml:space="preserve">Жарнама </w:t>
      </w:r>
      <w:r w:rsidR="008F4465">
        <w:rPr>
          <w:rFonts w:eastAsia="Times New Roman" w:cs="Times New Roman"/>
          <w:b/>
          <w:bCs/>
          <w:szCs w:val="28"/>
          <w:lang w:val="ky-KG" w:eastAsia="ru-RU"/>
        </w:rPr>
        <w:t>чөйрөсүндөгү</w:t>
      </w:r>
      <w:r w:rsidRPr="006D2493">
        <w:rPr>
          <w:rFonts w:eastAsia="Times New Roman" w:cs="Times New Roman"/>
          <w:b/>
          <w:bCs/>
          <w:szCs w:val="28"/>
          <w:lang w:val="ky-KG" w:eastAsia="ru-RU"/>
        </w:rPr>
        <w:t xml:space="preserve"> айрым мыйзам актыларына өзгөртүүлөрдү киргизүү жөнүндө</w:t>
      </w:r>
    </w:p>
    <w:p w:rsidR="00CF70ED" w:rsidRPr="006D2493" w:rsidRDefault="00CF70ED" w:rsidP="00CF70ED">
      <w:pPr>
        <w:shd w:val="clear" w:color="auto" w:fill="FFFFFF"/>
        <w:ind w:firstLine="567"/>
        <w:rPr>
          <w:rFonts w:eastAsia="Times New Roman" w:cs="Times New Roman"/>
          <w:b/>
          <w:bCs/>
          <w:szCs w:val="28"/>
          <w:lang w:val="ky-KG" w:eastAsia="ru-RU"/>
        </w:rPr>
      </w:pPr>
      <w:bookmarkStart w:id="1" w:name="st_1"/>
      <w:bookmarkEnd w:id="1"/>
    </w:p>
    <w:p w:rsidR="00CF70ED" w:rsidRPr="006D2493" w:rsidRDefault="00CF70ED" w:rsidP="00CF70ED">
      <w:pPr>
        <w:shd w:val="clear" w:color="auto" w:fill="FFFFFF"/>
        <w:ind w:firstLine="709"/>
        <w:rPr>
          <w:rFonts w:eastAsia="Times New Roman" w:cs="Times New Roman"/>
          <w:b/>
          <w:bCs/>
          <w:szCs w:val="28"/>
          <w:lang w:val="ky-KG" w:eastAsia="ru-RU"/>
        </w:rPr>
      </w:pPr>
      <w:r w:rsidRPr="006D2493">
        <w:rPr>
          <w:rFonts w:eastAsia="Times New Roman" w:cs="Times New Roman"/>
          <w:b/>
          <w:bCs/>
          <w:szCs w:val="28"/>
          <w:lang w:val="ky-KG" w:eastAsia="ru-RU"/>
        </w:rPr>
        <w:t>1-берене.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bookmarkStart w:id="2" w:name="st_2"/>
      <w:bookmarkEnd w:id="2"/>
      <w:r w:rsidRPr="006D2493">
        <w:rPr>
          <w:rFonts w:eastAsia="Times New Roman" w:cs="Times New Roman"/>
          <w:szCs w:val="28"/>
          <w:lang w:val="ky-KG" w:eastAsia="ru-RU"/>
        </w:rPr>
        <w:t xml:space="preserve">Кыргыз Республикасынын Укук бузуулар жөнүндө </w:t>
      </w:r>
      <w:hyperlink r:id="rId6" w:history="1">
        <w:r w:rsidRPr="006D2493">
          <w:rPr>
            <w:rFonts w:eastAsia="Times New Roman" w:cs="Times New Roman"/>
            <w:szCs w:val="28"/>
            <w:lang w:val="ky-KG" w:eastAsia="ru-RU"/>
          </w:rPr>
          <w:t>кодексине</w:t>
        </w:r>
      </w:hyperlink>
      <w:r w:rsidRPr="006D2493">
        <w:rPr>
          <w:rFonts w:eastAsia="Times New Roman" w:cs="Times New Roman"/>
          <w:szCs w:val="28"/>
          <w:lang w:val="ky-KG" w:eastAsia="ru-RU"/>
        </w:rPr>
        <w:t xml:space="preserve"> («Эркин Тоо» газетасы, 2021-жылдын 16-ноябры, № 122-123) төмөнкүдөй өзгөртүүлөр киргизилсин: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>107-беренеде: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 xml:space="preserve">– берененин аталышындагы «Уят сөздөрдү камтыган тексттерди пайдалануу» деген сөздөр «Тексттери </w:t>
      </w:r>
      <w:r w:rsidR="006A4D6D">
        <w:rPr>
          <w:rFonts w:eastAsia="Times New Roman" w:cs="Times New Roman"/>
          <w:szCs w:val="28"/>
          <w:lang w:val="ky-KG" w:eastAsia="ru-RU"/>
        </w:rPr>
        <w:t>адабий тилдин</w:t>
      </w:r>
      <w:r w:rsidRPr="006D2493">
        <w:rPr>
          <w:rFonts w:eastAsia="Times New Roman" w:cs="Times New Roman"/>
          <w:szCs w:val="28"/>
          <w:lang w:val="ky-KG" w:eastAsia="ru-RU"/>
        </w:rPr>
        <w:t xml:space="preserve"> ченемдерине ылайык келбеген жарнаманы жана көрсөтмө маалыматты жайгаштыруу» деген сөздөргө алмаштырылсын;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 xml:space="preserve">– 1-бөлүгүндөгү «Уят сөздөрдү камтыган тексттер менен» деген сөздөр «Тексттери </w:t>
      </w:r>
      <w:r w:rsidR="006A4D6D">
        <w:rPr>
          <w:rFonts w:eastAsia="Times New Roman" w:cs="Times New Roman"/>
          <w:szCs w:val="28"/>
          <w:lang w:val="ky-KG" w:eastAsia="ru-RU"/>
        </w:rPr>
        <w:t xml:space="preserve">адабий </w:t>
      </w:r>
      <w:r w:rsidRPr="006D2493">
        <w:rPr>
          <w:rFonts w:eastAsia="Times New Roman" w:cs="Times New Roman"/>
          <w:szCs w:val="28"/>
          <w:lang w:val="ky-KG" w:eastAsia="ru-RU"/>
        </w:rPr>
        <w:t>тилдин ченемдерине ылайык келбеген» деген сөздөргө алмаштырылсын;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>– 2-бөлүгүндөгү «алты» деген сөз «үч» деген сөзгө алмаштырылсын;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 xml:space="preserve">– 3-бөлүгүндөгү «уят сөздөрдү камтыган » деген сөздөр «тексттери </w:t>
      </w:r>
      <w:r w:rsidR="006A4D6D">
        <w:rPr>
          <w:rFonts w:eastAsia="Times New Roman" w:cs="Times New Roman"/>
          <w:szCs w:val="28"/>
          <w:lang w:val="ky-KG" w:eastAsia="ru-RU"/>
        </w:rPr>
        <w:t xml:space="preserve">адабий </w:t>
      </w:r>
      <w:r w:rsidRPr="006D2493">
        <w:rPr>
          <w:rFonts w:eastAsia="Times New Roman" w:cs="Times New Roman"/>
          <w:szCs w:val="28"/>
          <w:lang w:val="ky-KG" w:eastAsia="ru-RU"/>
        </w:rPr>
        <w:t>тилдин ченемдерине ылайык келбеген» деген сөздөргө алмаштырылсын.</w:t>
      </w:r>
    </w:p>
    <w:p w:rsidR="00CF70ED" w:rsidRPr="006D2493" w:rsidRDefault="00CF70ED" w:rsidP="00CF70ED">
      <w:pPr>
        <w:shd w:val="clear" w:color="auto" w:fill="FFFFFF"/>
        <w:ind w:firstLine="709"/>
        <w:rPr>
          <w:rFonts w:eastAsia="Times New Roman" w:cs="Times New Roman"/>
          <w:b/>
          <w:bCs/>
          <w:szCs w:val="28"/>
          <w:lang w:val="ky-KG" w:eastAsia="ru-RU"/>
        </w:rPr>
      </w:pPr>
    </w:p>
    <w:p w:rsidR="00CF70ED" w:rsidRPr="006D2493" w:rsidRDefault="00CF70ED" w:rsidP="00CF70ED">
      <w:pPr>
        <w:shd w:val="clear" w:color="auto" w:fill="FFFFFF"/>
        <w:ind w:firstLine="709"/>
        <w:rPr>
          <w:rFonts w:eastAsia="Times New Roman" w:cs="Times New Roman"/>
          <w:b/>
          <w:bCs/>
          <w:szCs w:val="28"/>
          <w:lang w:val="ky-KG" w:eastAsia="ru-RU"/>
        </w:rPr>
      </w:pPr>
      <w:r w:rsidRPr="006D2493">
        <w:rPr>
          <w:rFonts w:eastAsia="Times New Roman" w:cs="Times New Roman"/>
          <w:b/>
          <w:bCs/>
          <w:szCs w:val="28"/>
          <w:lang w:val="ky-KG" w:eastAsia="ru-RU"/>
        </w:rPr>
        <w:t>2-берене.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 xml:space="preserve">«Жарнама жөнүндө» Кыргыз Республикасынын </w:t>
      </w:r>
      <w:hyperlink r:id="rId7" w:history="1">
        <w:r w:rsidRPr="006D2493">
          <w:rPr>
            <w:rFonts w:eastAsia="Times New Roman" w:cs="Times New Roman"/>
            <w:szCs w:val="28"/>
            <w:lang w:val="ky-KG" w:eastAsia="ru-RU"/>
          </w:rPr>
          <w:t>Мыйзамына</w:t>
        </w:r>
      </w:hyperlink>
      <w:r w:rsidRPr="006D2493">
        <w:rPr>
          <w:rFonts w:eastAsia="Times New Roman" w:cs="Times New Roman"/>
          <w:szCs w:val="28"/>
          <w:lang w:val="ky-KG" w:eastAsia="ru-RU"/>
        </w:rPr>
        <w:t xml:space="preserve"> (Кыргыз Республикасынын Жогорку Кеңешинин Жарчысы, 1999-ж., № 4, 195-ст.) төмөнкүдөй өзгөртүүлөр киргизилсин: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>14-берененин 2-бөлүгүндө: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>– «ошондой эле» деген сөздөр алып салынсын;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 xml:space="preserve">– «камсыз кылуу боюнча аймактык бөлүм» деген сөздөрдөн кийин «, ошондой эле сырткы жарнаманын текстеринин </w:t>
      </w:r>
      <w:r w:rsidR="006A4D6D">
        <w:rPr>
          <w:rFonts w:eastAsia="Times New Roman" w:cs="Times New Roman"/>
          <w:szCs w:val="28"/>
          <w:lang w:val="ky-KG" w:eastAsia="ru-RU"/>
        </w:rPr>
        <w:t xml:space="preserve">адабий </w:t>
      </w:r>
      <w:r w:rsidRPr="006D2493">
        <w:rPr>
          <w:rFonts w:eastAsia="Times New Roman" w:cs="Times New Roman"/>
          <w:szCs w:val="28"/>
          <w:lang w:val="ky-KG" w:eastAsia="ru-RU"/>
        </w:rPr>
        <w:t>тилдин ченемдерине ылайык келүүсү боюнча жергиликтүү өз алдынча башкаруунун аткаруу органы» деген сөздөр менен толукталсын.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</w:p>
    <w:p w:rsidR="00CF70ED" w:rsidRPr="006D2493" w:rsidRDefault="00CF70ED" w:rsidP="00CF70ED">
      <w:pPr>
        <w:shd w:val="clear" w:color="auto" w:fill="FFFFFF"/>
        <w:ind w:firstLine="709"/>
        <w:rPr>
          <w:rFonts w:eastAsia="Times New Roman" w:cs="Times New Roman"/>
          <w:b/>
          <w:bCs/>
          <w:szCs w:val="28"/>
          <w:lang w:val="ky-KG" w:eastAsia="ru-RU"/>
        </w:rPr>
      </w:pPr>
      <w:bookmarkStart w:id="3" w:name="st_7"/>
      <w:bookmarkEnd w:id="3"/>
      <w:r w:rsidRPr="006D2493">
        <w:rPr>
          <w:rFonts w:eastAsia="Times New Roman" w:cs="Times New Roman"/>
          <w:b/>
          <w:bCs/>
          <w:szCs w:val="28"/>
          <w:lang w:val="ky-KG" w:eastAsia="ru-RU"/>
        </w:rPr>
        <w:t>3-берене.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szCs w:val="28"/>
          <w:lang w:val="ky-KG" w:eastAsia="ru-RU"/>
        </w:rPr>
        <w:t>Ушул Мыйзам расмий жарыяланган күндөн тартып он күн өткөндөн кийин күчүнө кирет.</w:t>
      </w: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</w:p>
    <w:p w:rsidR="00CF70ED" w:rsidRPr="006D2493" w:rsidRDefault="00CF70ED" w:rsidP="00CF70ED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val="ky-KG" w:eastAsia="ru-RU"/>
        </w:rPr>
      </w:pPr>
    </w:p>
    <w:p w:rsidR="00CF70ED" w:rsidRPr="006D2493" w:rsidRDefault="00CF70ED" w:rsidP="00CF70ED">
      <w:pPr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b/>
          <w:bCs/>
          <w:szCs w:val="28"/>
          <w:lang w:val="ky-KG" w:eastAsia="ru-RU"/>
        </w:rPr>
        <w:t>Кыргыз Республикасынын</w:t>
      </w:r>
    </w:p>
    <w:p w:rsidR="00CF70ED" w:rsidRPr="006D2493" w:rsidRDefault="00CF70ED" w:rsidP="00CF70ED">
      <w:pPr>
        <w:shd w:val="clear" w:color="auto" w:fill="FFFFFF"/>
        <w:jc w:val="both"/>
        <w:rPr>
          <w:rFonts w:eastAsia="Times New Roman" w:cs="Times New Roman"/>
          <w:szCs w:val="28"/>
          <w:lang w:val="ky-KG" w:eastAsia="ru-RU"/>
        </w:rPr>
      </w:pPr>
      <w:r w:rsidRPr="006D2493">
        <w:rPr>
          <w:rFonts w:eastAsia="Times New Roman" w:cs="Times New Roman"/>
          <w:b/>
          <w:bCs/>
          <w:szCs w:val="28"/>
          <w:lang w:val="ky-KG" w:eastAsia="ru-RU"/>
        </w:rPr>
        <w:t>Президенти</w:t>
      </w:r>
    </w:p>
    <w:p w:rsidR="00B437B5" w:rsidRPr="006D2493" w:rsidRDefault="00A35055">
      <w:pPr>
        <w:rPr>
          <w:lang w:val="ky-KG"/>
        </w:rPr>
      </w:pPr>
    </w:p>
    <w:sectPr w:rsidR="00B437B5" w:rsidRPr="006D249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055" w:rsidRDefault="00A35055" w:rsidP="00FA6621">
      <w:r>
        <w:separator/>
      </w:r>
    </w:p>
  </w:endnote>
  <w:endnote w:type="continuationSeparator" w:id="0">
    <w:p w:rsidR="00A35055" w:rsidRDefault="00A35055" w:rsidP="00FA6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621" w:rsidRPr="00FA6621" w:rsidRDefault="00FA6621">
    <w:pPr>
      <w:pStyle w:val="a5"/>
      <w:rPr>
        <w:sz w:val="22"/>
      </w:rPr>
    </w:pPr>
    <w:r w:rsidRPr="00FA6621">
      <w:rPr>
        <w:sz w:val="22"/>
      </w:rPr>
      <w:t>Кыргыз Республикасынын Президентине</w:t>
    </w:r>
  </w:p>
  <w:p w:rsidR="00FA6621" w:rsidRPr="00FA6621" w:rsidRDefault="00FA6621">
    <w:pPr>
      <w:pStyle w:val="a5"/>
      <w:rPr>
        <w:sz w:val="22"/>
      </w:rPr>
    </w:pPr>
    <w:r w:rsidRPr="00FA6621">
      <w:rPr>
        <w:sz w:val="22"/>
      </w:rPr>
      <w:t>караштуу Мамлекеттик тил жана тил саясаты</w:t>
    </w:r>
  </w:p>
  <w:p w:rsidR="00FA6621" w:rsidRPr="00FA6621" w:rsidRDefault="00FA6621">
    <w:pPr>
      <w:pStyle w:val="a5"/>
      <w:rPr>
        <w:sz w:val="22"/>
      </w:rPr>
    </w:pPr>
    <w:proofErr w:type="spellStart"/>
    <w:r w:rsidRPr="00FA6621">
      <w:rPr>
        <w:sz w:val="22"/>
      </w:rPr>
      <w:t>боюнча</w:t>
    </w:r>
    <w:proofErr w:type="spellEnd"/>
    <w:r w:rsidRPr="00FA6621">
      <w:rPr>
        <w:sz w:val="22"/>
      </w:rPr>
      <w:t xml:space="preserve"> </w:t>
    </w:r>
    <w:proofErr w:type="spellStart"/>
    <w:r w:rsidRPr="00FA6621">
      <w:rPr>
        <w:sz w:val="22"/>
      </w:rPr>
      <w:t>улуттук</w:t>
    </w:r>
    <w:proofErr w:type="spellEnd"/>
    <w:r w:rsidRPr="00FA6621">
      <w:rPr>
        <w:sz w:val="22"/>
      </w:rPr>
      <w:t xml:space="preserve"> </w:t>
    </w:r>
    <w:proofErr w:type="spellStart"/>
    <w:r w:rsidRPr="00FA6621">
      <w:rPr>
        <w:sz w:val="22"/>
      </w:rPr>
      <w:t>комиссиянын</w:t>
    </w:r>
    <w:proofErr w:type="spellEnd"/>
    <w:r w:rsidRPr="00FA6621">
      <w:rPr>
        <w:sz w:val="22"/>
      </w:rPr>
      <w:t xml:space="preserve"> </w:t>
    </w:r>
    <w:proofErr w:type="spellStart"/>
    <w:r w:rsidRPr="00FA6621">
      <w:rPr>
        <w:sz w:val="22"/>
      </w:rPr>
      <w:t>төрагасы</w:t>
    </w:r>
    <w:proofErr w:type="spellEnd"/>
    <w:r w:rsidRPr="00FA6621">
      <w:rPr>
        <w:sz w:val="22"/>
      </w:rPr>
      <w:t>__________________________К. </w:t>
    </w:r>
    <w:proofErr w:type="spellStart"/>
    <w:r w:rsidRPr="00FA6621">
      <w:rPr>
        <w:sz w:val="22"/>
      </w:rPr>
      <w:t>Осмоналиев</w:t>
    </w:r>
    <w:proofErr w:type="spellEnd"/>
  </w:p>
  <w:p w:rsidR="00FA6621" w:rsidRPr="00FA6621" w:rsidRDefault="00FA6621">
    <w:pPr>
      <w:pStyle w:val="a5"/>
      <w:rPr>
        <w:sz w:val="22"/>
      </w:rPr>
    </w:pPr>
    <w:r w:rsidRPr="00FA6621">
      <w:rPr>
        <w:sz w:val="22"/>
      </w:rPr>
      <w:t>«___</w:t>
    </w:r>
    <w:r>
      <w:rPr>
        <w:sz w:val="22"/>
      </w:rPr>
      <w:t>_</w:t>
    </w:r>
    <w:r w:rsidRPr="00FA6621">
      <w:rPr>
        <w:sz w:val="22"/>
      </w:rPr>
      <w:t>»________________2022-ж.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055" w:rsidRDefault="00A35055" w:rsidP="00FA6621">
      <w:r>
        <w:separator/>
      </w:r>
    </w:p>
  </w:footnote>
  <w:footnote w:type="continuationSeparator" w:id="0">
    <w:p w:rsidR="00A35055" w:rsidRDefault="00A35055" w:rsidP="00FA6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0ED"/>
    <w:rsid w:val="00004B0E"/>
    <w:rsid w:val="00126ABA"/>
    <w:rsid w:val="004231F5"/>
    <w:rsid w:val="0054156F"/>
    <w:rsid w:val="00610664"/>
    <w:rsid w:val="006A4D6D"/>
    <w:rsid w:val="006C4ADF"/>
    <w:rsid w:val="006D2493"/>
    <w:rsid w:val="007D62C3"/>
    <w:rsid w:val="008F4465"/>
    <w:rsid w:val="00A034FD"/>
    <w:rsid w:val="00A35055"/>
    <w:rsid w:val="00CF70ED"/>
    <w:rsid w:val="00DE10AB"/>
    <w:rsid w:val="00DF30BE"/>
    <w:rsid w:val="00FA6621"/>
    <w:rsid w:val="00FB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9E2552-80C7-4C79-A178-BE6EDE0D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6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6621"/>
  </w:style>
  <w:style w:type="paragraph" w:styleId="a5">
    <w:name w:val="footer"/>
    <w:basedOn w:val="a"/>
    <w:link w:val="a6"/>
    <w:uiPriority w:val="99"/>
    <w:unhideWhenUsed/>
    <w:rsid w:val="00FA66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6621"/>
  </w:style>
  <w:style w:type="paragraph" w:styleId="a7">
    <w:name w:val="Balloon Text"/>
    <w:basedOn w:val="a"/>
    <w:link w:val="a8"/>
    <w:uiPriority w:val="99"/>
    <w:semiHidden/>
    <w:unhideWhenUsed/>
    <w:rsid w:val="00FA66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62?cl=ky-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2306?cl=ky-k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</dc:creator>
  <cp:lastModifiedBy>Алтынай Мураталиева</cp:lastModifiedBy>
  <cp:revision>2</cp:revision>
  <dcterms:created xsi:type="dcterms:W3CDTF">2023-01-12T04:37:00Z</dcterms:created>
  <dcterms:modified xsi:type="dcterms:W3CDTF">2023-01-12T04:37:00Z</dcterms:modified>
</cp:coreProperties>
</file>